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42"/>
        <w:tblW w:w="14154" w:type="dxa"/>
        <w:tblLayout w:type="fixed"/>
        <w:tblLook w:val="04A0" w:firstRow="1" w:lastRow="0" w:firstColumn="1" w:lastColumn="0" w:noHBand="0" w:noVBand="1"/>
      </w:tblPr>
      <w:tblGrid>
        <w:gridCol w:w="1325"/>
        <w:gridCol w:w="2330"/>
        <w:gridCol w:w="2330"/>
        <w:gridCol w:w="2330"/>
        <w:gridCol w:w="2330"/>
        <w:gridCol w:w="2330"/>
        <w:gridCol w:w="1179"/>
      </w:tblGrid>
      <w:tr w:rsidR="00D244BF" w:rsidRPr="00CF36D2" w:rsidTr="00D244BF">
        <w:trPr>
          <w:trHeight w:val="430"/>
        </w:trPr>
        <w:tc>
          <w:tcPr>
            <w:tcW w:w="1325" w:type="dxa"/>
          </w:tcPr>
          <w:p w:rsidR="00D244BF" w:rsidRPr="00CF36D2" w:rsidRDefault="00D244BF" w:rsidP="00D244BF">
            <w:pPr>
              <w:pStyle w:val="ListParagraph"/>
              <w:ind w:left="0"/>
              <w:jc w:val="center"/>
              <w:rPr>
                <w:szCs w:val="24"/>
              </w:rPr>
            </w:pPr>
            <w:r w:rsidRPr="00CF36D2">
              <w:rPr>
                <w:szCs w:val="24"/>
              </w:rPr>
              <w:t>Sunday</w:t>
            </w: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jc w:val="center"/>
              <w:rPr>
                <w:szCs w:val="24"/>
              </w:rPr>
            </w:pPr>
            <w:r w:rsidRPr="00CF36D2">
              <w:rPr>
                <w:szCs w:val="24"/>
              </w:rPr>
              <w:t>Monday</w:t>
            </w: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jc w:val="center"/>
              <w:rPr>
                <w:szCs w:val="24"/>
              </w:rPr>
            </w:pPr>
            <w:r w:rsidRPr="00CF36D2">
              <w:rPr>
                <w:szCs w:val="24"/>
              </w:rPr>
              <w:t>Tuesday</w:t>
            </w: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jc w:val="center"/>
              <w:rPr>
                <w:szCs w:val="24"/>
              </w:rPr>
            </w:pPr>
            <w:r w:rsidRPr="00CF36D2">
              <w:rPr>
                <w:szCs w:val="24"/>
              </w:rPr>
              <w:t>Wednesday</w:t>
            </w: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jc w:val="center"/>
              <w:rPr>
                <w:szCs w:val="24"/>
              </w:rPr>
            </w:pPr>
            <w:r w:rsidRPr="00CF36D2">
              <w:rPr>
                <w:szCs w:val="24"/>
              </w:rPr>
              <w:t>Thursday</w:t>
            </w: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jc w:val="center"/>
              <w:rPr>
                <w:szCs w:val="24"/>
              </w:rPr>
            </w:pPr>
            <w:r w:rsidRPr="00CF36D2">
              <w:rPr>
                <w:szCs w:val="24"/>
              </w:rPr>
              <w:t>Friday</w:t>
            </w:r>
          </w:p>
        </w:tc>
        <w:tc>
          <w:tcPr>
            <w:tcW w:w="1179" w:type="dxa"/>
          </w:tcPr>
          <w:p w:rsidR="00D244BF" w:rsidRPr="00CF36D2" w:rsidRDefault="00D244BF" w:rsidP="00D244BF">
            <w:pPr>
              <w:pStyle w:val="ListParagraph"/>
              <w:ind w:left="0"/>
              <w:jc w:val="center"/>
              <w:rPr>
                <w:szCs w:val="24"/>
              </w:rPr>
            </w:pPr>
            <w:r w:rsidRPr="00CF36D2">
              <w:rPr>
                <w:szCs w:val="24"/>
              </w:rPr>
              <w:t>Saturday</w:t>
            </w:r>
          </w:p>
        </w:tc>
      </w:tr>
      <w:tr w:rsidR="00D244BF" w:rsidRPr="00CF36D2" w:rsidTr="00D244BF">
        <w:trPr>
          <w:trHeight w:val="1037"/>
        </w:trPr>
        <w:tc>
          <w:tcPr>
            <w:tcW w:w="1325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April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4</w:t>
            </w: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5</w:t>
            </w: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6</w:t>
            </w: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7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b/>
                <w:szCs w:val="24"/>
              </w:rPr>
            </w:pPr>
            <w:r w:rsidRPr="00CF36D2">
              <w:rPr>
                <w:b/>
                <w:szCs w:val="24"/>
              </w:rPr>
              <w:t xml:space="preserve">Lit Circles </w:t>
            </w:r>
            <w:r w:rsidRPr="00CF36D2">
              <w:rPr>
                <w:szCs w:val="24"/>
              </w:rPr>
              <w:t>–</w:t>
            </w:r>
            <w:r w:rsidRPr="00CF36D2">
              <w:rPr>
                <w:b/>
                <w:szCs w:val="24"/>
              </w:rPr>
              <w:t xml:space="preserve"> </w:t>
            </w:r>
            <w:r w:rsidRPr="00CF36D2">
              <w:rPr>
                <w:szCs w:val="24"/>
              </w:rPr>
              <w:t>Picking, Planning, and Starting</w:t>
            </w: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8</w:t>
            </w:r>
          </w:p>
        </w:tc>
        <w:tc>
          <w:tcPr>
            <w:tcW w:w="1179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9</w:t>
            </w:r>
          </w:p>
        </w:tc>
      </w:tr>
      <w:tr w:rsidR="00D244BF" w:rsidRPr="00CF36D2" w:rsidTr="00D244BF">
        <w:trPr>
          <w:trHeight w:val="1053"/>
        </w:trPr>
        <w:tc>
          <w:tcPr>
            <w:tcW w:w="1325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10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11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 xml:space="preserve">Lit Circles </w:t>
            </w:r>
            <w:r w:rsidRPr="00CF36D2">
              <w:rPr>
                <w:szCs w:val="24"/>
              </w:rPr>
              <w:t>– Discussion 1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b/>
                <w:szCs w:val="24"/>
              </w:rPr>
            </w:pPr>
            <w:r w:rsidRPr="00CF36D2">
              <w:rPr>
                <w:b/>
                <w:szCs w:val="24"/>
              </w:rPr>
              <w:t>Dante Work Block</w:t>
            </w: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12</w:t>
            </w: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13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 xml:space="preserve">Lit Circles </w:t>
            </w:r>
            <w:r w:rsidRPr="00CF36D2">
              <w:rPr>
                <w:szCs w:val="24"/>
              </w:rPr>
              <w:t>– Discussion 2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>Dante Work Block</w:t>
            </w: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14</w:t>
            </w:r>
          </w:p>
        </w:tc>
        <w:tc>
          <w:tcPr>
            <w:tcW w:w="2330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15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 xml:space="preserve">Lit Circles </w:t>
            </w:r>
            <w:r w:rsidRPr="00CF36D2">
              <w:rPr>
                <w:szCs w:val="24"/>
              </w:rPr>
              <w:t>– Discussion 3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0"/>
              </w:rPr>
            </w:pPr>
            <w:r w:rsidRPr="00CF36D2">
              <w:rPr>
                <w:b/>
                <w:szCs w:val="24"/>
              </w:rPr>
              <w:t>Dante Work Block</w:t>
            </w:r>
          </w:p>
        </w:tc>
        <w:tc>
          <w:tcPr>
            <w:tcW w:w="1179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16</w:t>
            </w:r>
          </w:p>
        </w:tc>
      </w:tr>
      <w:tr w:rsidR="00D244BF" w:rsidRPr="00CF36D2" w:rsidTr="00D244BF">
        <w:trPr>
          <w:trHeight w:val="1053"/>
        </w:trPr>
        <w:tc>
          <w:tcPr>
            <w:tcW w:w="1325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17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18</w:t>
            </w: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19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 xml:space="preserve">Lit Circles </w:t>
            </w:r>
            <w:r w:rsidRPr="00CF36D2">
              <w:rPr>
                <w:szCs w:val="24"/>
              </w:rPr>
              <w:t>– Discussion 4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>Dante Work Block</w:t>
            </w: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20</w:t>
            </w: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21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 xml:space="preserve">Lit Circles </w:t>
            </w:r>
            <w:r w:rsidRPr="00CF36D2">
              <w:rPr>
                <w:szCs w:val="24"/>
              </w:rPr>
              <w:t>– Discussion 5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>Dante Work Block</w:t>
            </w: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22</w:t>
            </w:r>
          </w:p>
        </w:tc>
        <w:tc>
          <w:tcPr>
            <w:tcW w:w="1179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23</w:t>
            </w:r>
          </w:p>
        </w:tc>
      </w:tr>
      <w:tr w:rsidR="00D244BF" w:rsidRPr="00CF36D2" w:rsidTr="00D244BF">
        <w:trPr>
          <w:trHeight w:val="1037"/>
        </w:trPr>
        <w:tc>
          <w:tcPr>
            <w:tcW w:w="1325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24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25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 xml:space="preserve">Lit Circles </w:t>
            </w:r>
            <w:r w:rsidRPr="00CF36D2">
              <w:rPr>
                <w:szCs w:val="24"/>
              </w:rPr>
              <w:t>– Discussion 6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>Dante Projects Due</w:t>
            </w: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26</w:t>
            </w: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27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 xml:space="preserve">Lit Circles </w:t>
            </w:r>
            <w:r w:rsidRPr="00CF36D2">
              <w:rPr>
                <w:szCs w:val="24"/>
              </w:rPr>
              <w:t>– Discussion 7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>Dante Projects Due</w:t>
            </w: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</w:pPr>
            <w:r w:rsidRPr="00CF36D2">
              <w:rPr>
                <w:szCs w:val="24"/>
              </w:rPr>
              <w:t>28</w:t>
            </w: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29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No School</w:t>
            </w:r>
          </w:p>
        </w:tc>
        <w:tc>
          <w:tcPr>
            <w:tcW w:w="1179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30</w:t>
            </w:r>
          </w:p>
        </w:tc>
      </w:tr>
      <w:tr w:rsidR="00D244BF" w:rsidRPr="00CF36D2" w:rsidTr="00D244BF">
        <w:trPr>
          <w:trHeight w:val="1053"/>
        </w:trPr>
        <w:tc>
          <w:tcPr>
            <w:tcW w:w="1325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 xml:space="preserve">Lit Circles </w:t>
            </w:r>
            <w:r w:rsidRPr="00CF36D2">
              <w:rPr>
                <w:szCs w:val="24"/>
              </w:rPr>
              <w:t xml:space="preserve">– Discussion </w:t>
            </w:r>
            <w:r>
              <w:rPr>
                <w:szCs w:val="24"/>
              </w:rPr>
              <w:t>8</w:t>
            </w:r>
          </w:p>
          <w:p w:rsidR="00D244BF" w:rsidRPr="00CF36D2" w:rsidRDefault="00D244BF" w:rsidP="00D244BF">
            <w:pPr>
              <w:pStyle w:val="ListParagraph"/>
              <w:ind w:left="0"/>
            </w:pPr>
            <w:r>
              <w:rPr>
                <w:b/>
                <w:szCs w:val="24"/>
              </w:rPr>
              <w:t>Poetry</w:t>
            </w: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3</w:t>
            </w:r>
          </w:p>
        </w:tc>
        <w:tc>
          <w:tcPr>
            <w:tcW w:w="2330" w:type="dxa"/>
            <w:shd w:val="clear" w:color="auto" w:fill="auto"/>
          </w:tcPr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4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 xml:space="preserve">Lit Circles </w:t>
            </w:r>
            <w:r w:rsidRPr="00CF36D2">
              <w:rPr>
                <w:szCs w:val="24"/>
              </w:rPr>
              <w:t xml:space="preserve">– Discussion </w:t>
            </w:r>
            <w:r>
              <w:rPr>
                <w:szCs w:val="24"/>
              </w:rPr>
              <w:t>9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Poetry</w:t>
            </w: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0"/>
              </w:rPr>
            </w:pPr>
            <w:r w:rsidRPr="00CF36D2">
              <w:rPr>
                <w:szCs w:val="24"/>
              </w:rPr>
              <w:t>5</w:t>
            </w: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6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 xml:space="preserve">Lit Circles </w:t>
            </w:r>
            <w:r w:rsidRPr="00CF36D2">
              <w:rPr>
                <w:szCs w:val="24"/>
              </w:rPr>
              <w:t xml:space="preserve">– Discussion </w:t>
            </w:r>
            <w:r>
              <w:rPr>
                <w:szCs w:val="24"/>
              </w:rPr>
              <w:t>10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Poetry</w:t>
            </w:r>
          </w:p>
        </w:tc>
        <w:tc>
          <w:tcPr>
            <w:tcW w:w="1179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7</w:t>
            </w:r>
          </w:p>
        </w:tc>
      </w:tr>
      <w:tr w:rsidR="00D244BF" w:rsidRPr="00CF36D2" w:rsidTr="00D244BF">
        <w:trPr>
          <w:trHeight w:val="1037"/>
        </w:trPr>
        <w:tc>
          <w:tcPr>
            <w:tcW w:w="1325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8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r w:rsidRPr="00CF36D2">
              <w:t>9</w:t>
            </w:r>
          </w:p>
          <w:p w:rsidR="00D244BF" w:rsidRPr="00CF36D2" w:rsidRDefault="00D244BF" w:rsidP="00D244BF"/>
        </w:tc>
        <w:tc>
          <w:tcPr>
            <w:tcW w:w="2330" w:type="dxa"/>
            <w:shd w:val="clear" w:color="auto" w:fill="auto"/>
          </w:tcPr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10</w:t>
            </w:r>
          </w:p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 xml:space="preserve">Lit Circles </w:t>
            </w:r>
            <w:r w:rsidRPr="00CF36D2">
              <w:rPr>
                <w:szCs w:val="24"/>
              </w:rPr>
              <w:t xml:space="preserve">– </w:t>
            </w:r>
            <w:r>
              <w:rPr>
                <w:szCs w:val="24"/>
              </w:rPr>
              <w:t>Work Block</w:t>
            </w:r>
          </w:p>
          <w:p w:rsidR="00D244BF" w:rsidRPr="00A50881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330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11</w:t>
            </w:r>
          </w:p>
        </w:tc>
        <w:tc>
          <w:tcPr>
            <w:tcW w:w="2330" w:type="dxa"/>
            <w:shd w:val="clear" w:color="auto" w:fill="auto"/>
          </w:tcPr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12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b/>
                <w:szCs w:val="24"/>
              </w:rPr>
              <w:t xml:space="preserve">Lit Circles </w:t>
            </w:r>
            <w:r w:rsidRPr="00CF36D2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Projects Due (Presentation)</w:t>
            </w:r>
          </w:p>
        </w:tc>
        <w:tc>
          <w:tcPr>
            <w:tcW w:w="2330" w:type="dxa"/>
            <w:shd w:val="clear" w:color="auto" w:fill="auto"/>
          </w:tcPr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13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Walkathon</w:t>
            </w:r>
          </w:p>
        </w:tc>
        <w:tc>
          <w:tcPr>
            <w:tcW w:w="1179" w:type="dxa"/>
            <w:shd w:val="clear" w:color="auto" w:fill="auto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14</w:t>
            </w:r>
          </w:p>
        </w:tc>
        <w:bookmarkStart w:id="0" w:name="_GoBack"/>
        <w:bookmarkEnd w:id="0"/>
      </w:tr>
      <w:tr w:rsidR="00D244BF" w:rsidRPr="00CF36D2" w:rsidTr="00D244BF">
        <w:trPr>
          <w:trHeight w:val="781"/>
        </w:trPr>
        <w:tc>
          <w:tcPr>
            <w:tcW w:w="1325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15</w:t>
            </w: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16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b/>
                <w:szCs w:val="24"/>
              </w:rPr>
            </w:pPr>
            <w:r w:rsidRPr="00CF36D2">
              <w:rPr>
                <w:szCs w:val="24"/>
              </w:rPr>
              <w:t>17</w:t>
            </w:r>
            <w:r w:rsidRPr="00CF36D2">
              <w:rPr>
                <w:b/>
                <w:szCs w:val="24"/>
              </w:rPr>
              <w:t xml:space="preserve"> </w:t>
            </w:r>
          </w:p>
          <w:p w:rsidR="00D244BF" w:rsidRPr="00A50881" w:rsidRDefault="00D244BF" w:rsidP="00D244BF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Poetry</w:t>
            </w: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18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b/>
                <w:szCs w:val="24"/>
              </w:rPr>
            </w:pPr>
            <w:r w:rsidRPr="00CF36D2">
              <w:rPr>
                <w:szCs w:val="24"/>
              </w:rPr>
              <w:t>19</w:t>
            </w:r>
            <w:r w:rsidRPr="00CF36D2">
              <w:rPr>
                <w:b/>
                <w:szCs w:val="24"/>
              </w:rPr>
              <w:t xml:space="preserve"> </w:t>
            </w:r>
          </w:p>
          <w:p w:rsidR="00D244BF" w:rsidRDefault="00D244BF" w:rsidP="00D244BF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Poetry</w:t>
            </w:r>
          </w:p>
          <w:p w:rsidR="00D244BF" w:rsidRPr="00A50881" w:rsidRDefault="00D244BF" w:rsidP="00D244BF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20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179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21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</w:tr>
      <w:tr w:rsidR="00D244BF" w:rsidRPr="00CF36D2" w:rsidTr="00D244BF">
        <w:trPr>
          <w:trHeight w:val="797"/>
        </w:trPr>
        <w:tc>
          <w:tcPr>
            <w:tcW w:w="1325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22</w:t>
            </w: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23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No School</w:t>
            </w: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b/>
                <w:szCs w:val="24"/>
              </w:rPr>
            </w:pPr>
            <w:r w:rsidRPr="00CF36D2">
              <w:rPr>
                <w:szCs w:val="24"/>
              </w:rPr>
              <w:t>24</w:t>
            </w:r>
            <w:r>
              <w:rPr>
                <w:b/>
                <w:szCs w:val="24"/>
              </w:rPr>
              <w:t xml:space="preserve"> 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Poetry &amp; Exam Prep</w:t>
            </w: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25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b/>
                <w:szCs w:val="24"/>
              </w:rPr>
            </w:pPr>
            <w:r w:rsidRPr="00CF36D2">
              <w:rPr>
                <w:szCs w:val="24"/>
              </w:rPr>
              <w:t>26</w:t>
            </w:r>
            <w:r>
              <w:rPr>
                <w:b/>
                <w:szCs w:val="24"/>
              </w:rPr>
              <w:t xml:space="preserve"> </w:t>
            </w:r>
          </w:p>
          <w:p w:rsidR="00D244BF" w:rsidRDefault="00D244BF" w:rsidP="00D244BF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Poetry &amp; Exam Prep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27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179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 w:rsidRPr="00CF36D2">
              <w:rPr>
                <w:szCs w:val="24"/>
              </w:rPr>
              <w:t>28</w:t>
            </w:r>
          </w:p>
        </w:tc>
      </w:tr>
      <w:tr w:rsidR="00D244BF" w:rsidRPr="00CF36D2" w:rsidTr="00D244BF">
        <w:trPr>
          <w:trHeight w:val="781"/>
        </w:trPr>
        <w:tc>
          <w:tcPr>
            <w:tcW w:w="1325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Poetry &amp; Exam Prep</w:t>
            </w: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szCs w:val="24"/>
              </w:rPr>
              <w:t>31</w:t>
            </w:r>
            <w:r>
              <w:rPr>
                <w:b/>
                <w:szCs w:val="24"/>
              </w:rPr>
              <w:t xml:space="preserve"> 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b/>
                <w:szCs w:val="24"/>
              </w:rPr>
              <w:t xml:space="preserve"> </w:t>
            </w:r>
          </w:p>
          <w:p w:rsidR="00D244BF" w:rsidRDefault="00D244BF" w:rsidP="00D244BF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Poetry &amp; Exam Prep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2330" w:type="dxa"/>
          </w:tcPr>
          <w:p w:rsidR="00D244BF" w:rsidRDefault="00D244BF" w:rsidP="00D244BF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Poetry &amp; Exam Prep</w:t>
            </w:r>
          </w:p>
        </w:tc>
        <w:tc>
          <w:tcPr>
            <w:tcW w:w="1179" w:type="dxa"/>
          </w:tcPr>
          <w:p w:rsidR="00D244BF" w:rsidRPr="00CF36D2" w:rsidRDefault="00D244BF" w:rsidP="00D244BF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D26CAC" w:rsidRDefault="00D26CAC"/>
    <w:sectPr w:rsidR="00D26CAC" w:rsidSect="00D244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F"/>
    <w:rsid w:val="0000408D"/>
    <w:rsid w:val="00D244BF"/>
    <w:rsid w:val="00D2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37C90-6BE7-446A-8B50-777C7837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BF"/>
    <w:pPr>
      <w:ind w:left="720"/>
      <w:contextualSpacing/>
    </w:pPr>
  </w:style>
  <w:style w:type="table" w:styleId="TableGrid">
    <w:name w:val="Table Grid"/>
    <w:basedOn w:val="TableNormal"/>
    <w:uiPriority w:val="59"/>
    <w:rsid w:val="00D2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13DDBDBD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>NDRS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dcterms:created xsi:type="dcterms:W3CDTF">2016-04-14T19:32:00Z</dcterms:created>
  <dcterms:modified xsi:type="dcterms:W3CDTF">2016-04-14T19:33:00Z</dcterms:modified>
</cp:coreProperties>
</file>